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4ED" w:rsidRDefault="00E604ED" w:rsidP="00E604ED">
      <w:pPr>
        <w:pStyle w:val="NormalWeb"/>
      </w:pPr>
      <w:r>
        <w:t>Dear [MP's Full Name],</w:t>
      </w:r>
    </w:p>
    <w:p w:rsidR="00E604ED" w:rsidRDefault="00E604ED" w:rsidP="00E604ED">
      <w:pPr>
        <w:pStyle w:val="NormalWeb"/>
      </w:pPr>
      <w:r>
        <w:t>I hope this letter finds you well. I am writing to express my deep concern regarding the ongoing reductions in government funding for education, and how these cuts have directly affected my ability to access quality education, as well as my capacity to contribute meaningfully to society.</w:t>
      </w:r>
    </w:p>
    <w:p w:rsidR="00E604ED" w:rsidRDefault="00E604ED" w:rsidP="00E604ED">
      <w:pPr>
        <w:pStyle w:val="NormalWeb"/>
      </w:pPr>
      <w:r>
        <w:t>As a resident of Victoria and a student [or specific profession, if relevant], I have been deeply impacted by the declining availability of</w:t>
      </w:r>
      <w:r>
        <w:t xml:space="preserve"> </w:t>
      </w:r>
      <w:r>
        <w:t>financial support and opportunities. The cuts in funding have significantly reduced access to training options, which are critical to my personal and</w:t>
      </w:r>
      <w:r>
        <w:t>/or</w:t>
      </w:r>
      <w:r>
        <w:t xml:space="preserve"> professional development.</w:t>
      </w:r>
    </w:p>
    <w:p w:rsidR="00E604ED" w:rsidRDefault="00E604ED" w:rsidP="00E604ED">
      <w:pPr>
        <w:pStyle w:val="NormalWeb"/>
      </w:pPr>
      <w:r>
        <w:t>I understand that budget constraints often require difficult decisions, but the current situation has left many students and community members, like myself, struggling to maintain their academic progress and career aspirations. The reduction in funding not only limits access to education but also exacerbates inequality and makes it even harder for individuals from lower-income backgrounds to succeed. As someone who is eager to contribute positively to society and engage meaningfully in the workforce, I find myself facing increasing obstacles due to these funding reductions.</w:t>
      </w:r>
    </w:p>
    <w:p w:rsidR="00E604ED" w:rsidRDefault="00E604ED" w:rsidP="00E604ED">
      <w:pPr>
        <w:pStyle w:val="NormalWeb"/>
      </w:pPr>
      <w:r>
        <w:t>The importance of education cannot be overstated. It is not only a key to personal growth but also to building a productive, innovative, and diverse society. I believe that education is an investment in our collective future, and that maintaining or increasing funding to support it should be a priority for all levels of government.</w:t>
      </w:r>
    </w:p>
    <w:p w:rsidR="00E604ED" w:rsidRDefault="00E604ED" w:rsidP="00E604ED">
      <w:pPr>
        <w:pStyle w:val="NormalWeb"/>
      </w:pPr>
      <w:r>
        <w:t>I kindly ask that you consider the far-reaching consequences of these funding cuts and advocate for policies that prioriti</w:t>
      </w:r>
      <w:r>
        <w:t>s</w:t>
      </w:r>
      <w:bookmarkStart w:id="0" w:name="_GoBack"/>
      <w:bookmarkEnd w:id="0"/>
      <w:r>
        <w:t>e education and ensure all individuals have equal access to the resources necessary for success. Investing in education is investing in the future of our community, and it is crucial that we act now to support students and citizens striving to build a better society.</w:t>
      </w:r>
    </w:p>
    <w:p w:rsidR="00E604ED" w:rsidRDefault="00E604ED" w:rsidP="00E604ED">
      <w:pPr>
        <w:pStyle w:val="NormalWeb"/>
      </w:pPr>
      <w:r>
        <w:t>Thank you for your time and consideration of this matter. I look forward to your response and hope that you will work toward ensuring a brighter future for all those impacted by these reductions.</w:t>
      </w:r>
    </w:p>
    <w:p w:rsidR="00E604ED" w:rsidRDefault="00E604ED" w:rsidP="00E604ED">
      <w:pPr>
        <w:pStyle w:val="NormalWeb"/>
      </w:pPr>
      <w:r>
        <w:t>Sincerely,</w:t>
      </w:r>
    </w:p>
    <w:p w:rsidR="00E604ED" w:rsidRDefault="00E604ED" w:rsidP="00E604ED">
      <w:pPr>
        <w:pStyle w:val="NormalWeb"/>
      </w:pPr>
      <w:r>
        <w:t>[Your Name]</w:t>
      </w:r>
    </w:p>
    <w:p w:rsidR="008477B2" w:rsidRDefault="00E604ED"/>
    <w:sectPr w:rsidR="008477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ED"/>
    <w:rsid w:val="00010290"/>
    <w:rsid w:val="00070035"/>
    <w:rsid w:val="00E604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4CF0F"/>
  <w15:chartTrackingRefBased/>
  <w15:docId w15:val="{C3E4A553-40F4-4406-81D6-288A341C4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04E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52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Walker</dc:creator>
  <cp:keywords/>
  <dc:description/>
  <cp:lastModifiedBy>Blair Walker</cp:lastModifiedBy>
  <cp:revision>1</cp:revision>
  <dcterms:created xsi:type="dcterms:W3CDTF">2024-12-06T02:02:00Z</dcterms:created>
  <dcterms:modified xsi:type="dcterms:W3CDTF">2024-12-06T02:05:00Z</dcterms:modified>
</cp:coreProperties>
</file>